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20" w:rsidRPr="000C1B72" w:rsidRDefault="000C1B72" w:rsidP="000C1B72">
      <w:pPr>
        <w:pStyle w:val="a3"/>
        <w:spacing w:line="360" w:lineRule="auto"/>
        <w:rPr>
          <w:sz w:val="28"/>
          <w:szCs w:val="28"/>
        </w:rPr>
      </w:pPr>
      <w:r w:rsidRPr="000C1B72">
        <w:rPr>
          <w:rStyle w:val="a4"/>
          <w:sz w:val="28"/>
          <w:szCs w:val="28"/>
        </w:rPr>
        <w:t>Инструменты для онлайн-обучения</w:t>
      </w:r>
      <w:r w:rsidRPr="000C1B72">
        <w:rPr>
          <w:b/>
          <w:bCs/>
          <w:sz w:val="28"/>
          <w:szCs w:val="28"/>
        </w:rPr>
        <w:br/>
      </w:r>
      <w:r w:rsidRPr="000C1B72">
        <w:rPr>
          <w:sz w:val="28"/>
          <w:szCs w:val="28"/>
        </w:rPr>
        <w:t xml:space="preserve">1. </w:t>
      </w:r>
      <w:hyperlink r:id="rId4" w:history="1">
        <w:proofErr w:type="spellStart"/>
        <w:r w:rsidRPr="000C1B72">
          <w:rPr>
            <w:rStyle w:val="a5"/>
            <w:sz w:val="28"/>
            <w:szCs w:val="28"/>
          </w:rPr>
          <w:t>Zoom</w:t>
        </w:r>
        <w:proofErr w:type="spellEnd"/>
      </w:hyperlink>
      <w:r w:rsidRPr="000C1B72">
        <w:rPr>
          <w:sz w:val="28"/>
          <w:szCs w:val="28"/>
        </w:rPr>
        <w:t xml:space="preserve"> — </w:t>
      </w:r>
      <w:proofErr w:type="spellStart"/>
      <w:r w:rsidRPr="000C1B72">
        <w:rPr>
          <w:sz w:val="28"/>
          <w:szCs w:val="28"/>
        </w:rPr>
        <w:t>видеовстречи</w:t>
      </w:r>
      <w:proofErr w:type="spellEnd"/>
      <w:r w:rsidRPr="000C1B72">
        <w:rPr>
          <w:sz w:val="28"/>
          <w:szCs w:val="28"/>
        </w:rPr>
        <w:t>, лекции, вебинары</w:t>
      </w:r>
      <w:r w:rsidRPr="000C1B72">
        <w:rPr>
          <w:sz w:val="28"/>
          <w:szCs w:val="28"/>
        </w:rPr>
        <w:br/>
        <w:t xml:space="preserve">2. </w:t>
      </w:r>
      <w:hyperlink r:id="rId5" w:history="1">
        <w:proofErr w:type="spellStart"/>
        <w:r w:rsidRPr="000C1B72">
          <w:rPr>
            <w:rStyle w:val="a5"/>
            <w:sz w:val="28"/>
            <w:szCs w:val="28"/>
          </w:rPr>
          <w:t>ManageBac</w:t>
        </w:r>
        <w:proofErr w:type="spellEnd"/>
      </w:hyperlink>
      <w:r w:rsidRPr="000C1B72">
        <w:rPr>
          <w:sz w:val="28"/>
          <w:szCs w:val="28"/>
        </w:rPr>
        <w:t xml:space="preserve"> — сервис для международных школ с возможностью дистанционного обучения</w:t>
      </w:r>
      <w:r w:rsidRPr="000C1B72">
        <w:rPr>
          <w:sz w:val="28"/>
          <w:szCs w:val="28"/>
        </w:rPr>
        <w:br/>
        <w:t xml:space="preserve">3. </w:t>
      </w:r>
      <w:proofErr w:type="spellStart"/>
      <w:r w:rsidRPr="000C1B72">
        <w:rPr>
          <w:sz w:val="28"/>
          <w:szCs w:val="28"/>
        </w:rPr>
        <w:t>Google</w:t>
      </w:r>
      <w:proofErr w:type="spellEnd"/>
      <w:r w:rsidRPr="000C1B72">
        <w:rPr>
          <w:sz w:val="28"/>
          <w:szCs w:val="28"/>
        </w:rPr>
        <w:t xml:space="preserve"> </w:t>
      </w:r>
      <w:proofErr w:type="spellStart"/>
      <w:r w:rsidRPr="000C1B72">
        <w:rPr>
          <w:sz w:val="28"/>
          <w:szCs w:val="28"/>
        </w:rPr>
        <w:t>Classroom</w:t>
      </w:r>
      <w:proofErr w:type="spellEnd"/>
      <w:r w:rsidRPr="000C1B72">
        <w:rPr>
          <w:sz w:val="28"/>
          <w:szCs w:val="28"/>
        </w:rPr>
        <w:br/>
        <w:t xml:space="preserve">4. </w:t>
      </w:r>
      <w:hyperlink r:id="rId6" w:history="1">
        <w:proofErr w:type="spellStart"/>
        <w:r w:rsidRPr="000C1B72">
          <w:rPr>
            <w:rStyle w:val="a5"/>
            <w:sz w:val="28"/>
            <w:szCs w:val="28"/>
          </w:rPr>
          <w:t>Kahoot</w:t>
        </w:r>
        <w:proofErr w:type="spellEnd"/>
      </w:hyperlink>
      <w:r w:rsidRPr="000C1B72">
        <w:rPr>
          <w:sz w:val="28"/>
          <w:szCs w:val="28"/>
        </w:rPr>
        <w:t xml:space="preserve"> — сервис </w:t>
      </w:r>
      <w:proofErr w:type="spellStart"/>
      <w:r w:rsidRPr="000C1B72">
        <w:rPr>
          <w:sz w:val="28"/>
          <w:szCs w:val="28"/>
        </w:rPr>
        <w:t>онлайн-тестирования</w:t>
      </w:r>
      <w:proofErr w:type="spellEnd"/>
      <w:r w:rsidRPr="000C1B72">
        <w:rPr>
          <w:sz w:val="28"/>
          <w:szCs w:val="28"/>
        </w:rPr>
        <w:t xml:space="preserve"> и квестов</w:t>
      </w:r>
      <w:r w:rsidRPr="000C1B72">
        <w:rPr>
          <w:sz w:val="28"/>
          <w:szCs w:val="28"/>
        </w:rPr>
        <w:br/>
        <w:t xml:space="preserve">5. </w:t>
      </w:r>
      <w:hyperlink r:id="rId7" w:history="1">
        <w:proofErr w:type="spellStart"/>
        <w:r w:rsidRPr="000C1B72">
          <w:rPr>
            <w:rStyle w:val="a5"/>
            <w:sz w:val="28"/>
            <w:szCs w:val="28"/>
          </w:rPr>
          <w:t>Mentimeter</w:t>
        </w:r>
        <w:proofErr w:type="spellEnd"/>
      </w:hyperlink>
      <w:r w:rsidRPr="000C1B72">
        <w:rPr>
          <w:sz w:val="28"/>
          <w:szCs w:val="28"/>
        </w:rPr>
        <w:t xml:space="preserve"> — сервис интерактивных презентаций</w:t>
      </w:r>
      <w:r w:rsidRPr="000C1B72">
        <w:rPr>
          <w:sz w:val="28"/>
          <w:szCs w:val="28"/>
        </w:rPr>
        <w:br/>
        <w:t xml:space="preserve">6. </w:t>
      </w:r>
      <w:hyperlink r:id="rId8" w:history="1">
        <w:proofErr w:type="spellStart"/>
        <w:r w:rsidRPr="000C1B72">
          <w:rPr>
            <w:rStyle w:val="a5"/>
            <w:sz w:val="28"/>
            <w:szCs w:val="28"/>
          </w:rPr>
          <w:t>Padlet</w:t>
        </w:r>
        <w:proofErr w:type="spellEnd"/>
      </w:hyperlink>
      <w:r w:rsidRPr="000C1B72">
        <w:rPr>
          <w:sz w:val="28"/>
          <w:szCs w:val="28"/>
        </w:rPr>
        <w:t xml:space="preserve"> — сервис для совместной работы</w:t>
      </w:r>
      <w:r w:rsidRPr="000C1B72">
        <w:rPr>
          <w:sz w:val="28"/>
          <w:szCs w:val="28"/>
        </w:rPr>
        <w:br/>
        <w:t xml:space="preserve">7. </w:t>
      </w:r>
      <w:hyperlink r:id="rId9" w:history="1">
        <w:proofErr w:type="spellStart"/>
        <w:r w:rsidRPr="000C1B72">
          <w:rPr>
            <w:rStyle w:val="a5"/>
            <w:sz w:val="28"/>
            <w:szCs w:val="28"/>
          </w:rPr>
          <w:t>Foxford</w:t>
        </w:r>
        <w:proofErr w:type="spellEnd"/>
      </w:hyperlink>
      <w:r w:rsidRPr="000C1B72">
        <w:rPr>
          <w:sz w:val="28"/>
          <w:szCs w:val="28"/>
        </w:rPr>
        <w:t xml:space="preserve"> — </w:t>
      </w:r>
      <w:proofErr w:type="spellStart"/>
      <w:r w:rsidRPr="000C1B72">
        <w:rPr>
          <w:sz w:val="28"/>
          <w:szCs w:val="28"/>
        </w:rPr>
        <w:t>онлайн-школа</w:t>
      </w:r>
      <w:proofErr w:type="spellEnd"/>
      <w:r w:rsidRPr="000C1B72">
        <w:rPr>
          <w:sz w:val="28"/>
          <w:szCs w:val="28"/>
        </w:rPr>
        <w:br/>
        <w:t xml:space="preserve">8. </w:t>
      </w:r>
      <w:hyperlink r:id="rId10" w:history="1">
        <w:r w:rsidRPr="000C1B72">
          <w:rPr>
            <w:rStyle w:val="a5"/>
            <w:sz w:val="28"/>
            <w:szCs w:val="28"/>
          </w:rPr>
          <w:t>ШЦП</w:t>
        </w:r>
      </w:hyperlink>
      <w:r w:rsidRPr="000C1B72">
        <w:rPr>
          <w:sz w:val="28"/>
          <w:szCs w:val="28"/>
        </w:rPr>
        <w:br/>
        <w:t xml:space="preserve">9. </w:t>
      </w:r>
      <w:proofErr w:type="spellStart"/>
      <w:r w:rsidRPr="000C1B72">
        <w:rPr>
          <w:sz w:val="28"/>
          <w:szCs w:val="28"/>
        </w:rPr>
        <w:t>Skype</w:t>
      </w:r>
      <w:proofErr w:type="spellEnd"/>
      <w:r w:rsidRPr="000C1B72">
        <w:rPr>
          <w:sz w:val="28"/>
          <w:szCs w:val="28"/>
        </w:rPr>
        <w:t xml:space="preserve"> для бизнеса + </w:t>
      </w:r>
      <w:proofErr w:type="spellStart"/>
      <w:r w:rsidRPr="000C1B72">
        <w:rPr>
          <w:sz w:val="28"/>
          <w:szCs w:val="28"/>
        </w:rPr>
        <w:t>Outlook</w:t>
      </w:r>
      <w:proofErr w:type="spellEnd"/>
      <w:r w:rsidRPr="000C1B72">
        <w:rPr>
          <w:sz w:val="28"/>
          <w:szCs w:val="28"/>
        </w:rPr>
        <w:br/>
        <w:t xml:space="preserve">10. </w:t>
      </w:r>
      <w:proofErr w:type="spellStart"/>
      <w:r w:rsidRPr="000C1B72">
        <w:rPr>
          <w:sz w:val="28"/>
          <w:szCs w:val="28"/>
        </w:rPr>
        <w:t>Онлайн-доска</w:t>
      </w:r>
      <w:proofErr w:type="spellEnd"/>
      <w:r w:rsidRPr="000C1B72">
        <w:rPr>
          <w:sz w:val="28"/>
          <w:szCs w:val="28"/>
        </w:rPr>
        <w:t xml:space="preserve"> </w:t>
      </w:r>
      <w:hyperlink r:id="rId11" w:history="1">
        <w:proofErr w:type="spellStart"/>
        <w:r w:rsidRPr="000C1B72">
          <w:rPr>
            <w:rStyle w:val="a5"/>
            <w:sz w:val="28"/>
            <w:szCs w:val="28"/>
          </w:rPr>
          <w:t>Miro</w:t>
        </w:r>
        <w:proofErr w:type="spellEnd"/>
      </w:hyperlink>
      <w:r w:rsidRPr="000C1B72">
        <w:rPr>
          <w:sz w:val="28"/>
          <w:szCs w:val="28"/>
        </w:rPr>
        <w:br/>
        <w:t xml:space="preserve">11. </w:t>
      </w:r>
      <w:hyperlink r:id="rId12" w:history="1">
        <w:proofErr w:type="spellStart"/>
        <w:r w:rsidRPr="000C1B72">
          <w:rPr>
            <w:rStyle w:val="a5"/>
            <w:sz w:val="28"/>
            <w:szCs w:val="28"/>
          </w:rPr>
          <w:t>Poppet</w:t>
        </w:r>
        <w:proofErr w:type="spellEnd"/>
      </w:hyperlink>
      <w:r w:rsidRPr="000C1B72">
        <w:rPr>
          <w:sz w:val="28"/>
          <w:szCs w:val="28"/>
        </w:rPr>
        <w:t xml:space="preserve"> — для составления таблиц и схем</w:t>
      </w:r>
      <w:r w:rsidRPr="000C1B72">
        <w:rPr>
          <w:sz w:val="28"/>
          <w:szCs w:val="28"/>
        </w:rPr>
        <w:br/>
        <w:t xml:space="preserve">12. </w:t>
      </w:r>
      <w:hyperlink r:id="rId13" w:history="1">
        <w:proofErr w:type="spellStart"/>
        <w:r w:rsidRPr="000C1B72">
          <w:rPr>
            <w:rStyle w:val="a5"/>
            <w:sz w:val="28"/>
            <w:szCs w:val="28"/>
          </w:rPr>
          <w:t>Nearpod</w:t>
        </w:r>
        <w:proofErr w:type="spellEnd"/>
      </w:hyperlink>
      <w:r w:rsidRPr="000C1B72">
        <w:rPr>
          <w:sz w:val="28"/>
          <w:szCs w:val="28"/>
        </w:rPr>
        <w:t xml:space="preserve"> — для показа презентаций</w:t>
      </w:r>
      <w:r w:rsidRPr="000C1B72">
        <w:rPr>
          <w:sz w:val="28"/>
          <w:szCs w:val="28"/>
        </w:rPr>
        <w:br/>
        <w:t xml:space="preserve">13. </w:t>
      </w:r>
      <w:hyperlink r:id="rId14" w:history="1">
        <w:proofErr w:type="spellStart"/>
        <w:r w:rsidRPr="000C1B72">
          <w:rPr>
            <w:rStyle w:val="a5"/>
            <w:sz w:val="28"/>
            <w:szCs w:val="28"/>
          </w:rPr>
          <w:t>Geogebra</w:t>
        </w:r>
        <w:proofErr w:type="spellEnd"/>
      </w:hyperlink>
      <w:r w:rsidRPr="000C1B72">
        <w:rPr>
          <w:sz w:val="28"/>
          <w:szCs w:val="28"/>
        </w:rPr>
        <w:t xml:space="preserve"> — для построения графиков и чертежей</w:t>
      </w:r>
      <w:r w:rsidRPr="000C1B72">
        <w:rPr>
          <w:sz w:val="28"/>
          <w:szCs w:val="28"/>
        </w:rPr>
        <w:br/>
        <w:t xml:space="preserve">14. </w:t>
      </w:r>
      <w:hyperlink r:id="rId15" w:history="1">
        <w:proofErr w:type="spellStart"/>
        <w:r w:rsidRPr="000C1B72">
          <w:rPr>
            <w:rStyle w:val="a5"/>
            <w:sz w:val="28"/>
            <w:szCs w:val="28"/>
          </w:rPr>
          <w:t>Nearpod</w:t>
        </w:r>
        <w:proofErr w:type="spellEnd"/>
      </w:hyperlink>
      <w:r w:rsidRPr="000C1B72">
        <w:rPr>
          <w:sz w:val="28"/>
          <w:szCs w:val="28"/>
        </w:rPr>
        <w:t xml:space="preserve"> — для презентаций</w:t>
      </w:r>
      <w:r w:rsidRPr="000C1B72">
        <w:rPr>
          <w:sz w:val="28"/>
          <w:szCs w:val="28"/>
        </w:rPr>
        <w:br/>
        <w:t>15.</w:t>
      </w:r>
      <w:hyperlink r:id="rId16" w:history="1">
        <w:r w:rsidRPr="000C1B72">
          <w:rPr>
            <w:rStyle w:val="a5"/>
            <w:sz w:val="28"/>
            <w:szCs w:val="28"/>
          </w:rPr>
          <w:t xml:space="preserve"> </w:t>
        </w:r>
        <w:proofErr w:type="spellStart"/>
        <w:r w:rsidRPr="000C1B72">
          <w:rPr>
            <w:rStyle w:val="a5"/>
            <w:sz w:val="28"/>
            <w:szCs w:val="28"/>
          </w:rPr>
          <w:t>Learningapps</w:t>
        </w:r>
        <w:proofErr w:type="spellEnd"/>
      </w:hyperlink>
      <w:r w:rsidRPr="000C1B72">
        <w:rPr>
          <w:sz w:val="28"/>
          <w:szCs w:val="28"/>
        </w:rPr>
        <w:t xml:space="preserve"> 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0C1B72">
        <w:rPr>
          <w:sz w:val="28"/>
          <w:szCs w:val="28"/>
        </w:rPr>
        <w:br/>
        <w:t xml:space="preserve">16. </w:t>
      </w:r>
      <w:hyperlink r:id="rId17" w:history="1">
        <w:r w:rsidRPr="000C1B72">
          <w:rPr>
            <w:rStyle w:val="a5"/>
            <w:sz w:val="28"/>
            <w:szCs w:val="28"/>
          </w:rPr>
          <w:t>Интерактивная доска</w:t>
        </w:r>
      </w:hyperlink>
      <w:r w:rsidRPr="000C1B72">
        <w:rPr>
          <w:sz w:val="28"/>
          <w:szCs w:val="2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0C1B72">
        <w:rPr>
          <w:sz w:val="28"/>
          <w:szCs w:val="28"/>
        </w:rPr>
        <w:br/>
        <w:t xml:space="preserve">17. Система дистанционного обучения </w:t>
      </w:r>
      <w:hyperlink r:id="rId18" w:history="1">
        <w:r w:rsidRPr="000C1B72">
          <w:rPr>
            <w:rStyle w:val="a5"/>
            <w:sz w:val="28"/>
            <w:szCs w:val="28"/>
          </w:rPr>
          <w:t>LMS</w:t>
        </w:r>
      </w:hyperlink>
      <w:r w:rsidRPr="000C1B72">
        <w:rPr>
          <w:sz w:val="28"/>
          <w:szCs w:val="28"/>
        </w:rPr>
        <w:br/>
        <w:t xml:space="preserve">18. На сервисе </w:t>
      </w:r>
      <w:hyperlink r:id="rId19" w:history="1">
        <w:proofErr w:type="spellStart"/>
        <w:r w:rsidRPr="000C1B72">
          <w:rPr>
            <w:rStyle w:val="a5"/>
            <w:sz w:val="28"/>
            <w:szCs w:val="28"/>
          </w:rPr>
          <w:t>Edmodo</w:t>
        </w:r>
        <w:proofErr w:type="spellEnd"/>
      </w:hyperlink>
      <w:r w:rsidRPr="000C1B72">
        <w:rPr>
          <w:sz w:val="28"/>
          <w:szCs w:val="28"/>
        </w:rPr>
        <w:t xml:space="preserve"> 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0C1B72">
        <w:rPr>
          <w:sz w:val="28"/>
          <w:szCs w:val="28"/>
        </w:rPr>
        <w:br/>
        <w:t xml:space="preserve">19. </w:t>
      </w:r>
      <w:hyperlink r:id="rId20" w:history="1">
        <w:proofErr w:type="spellStart"/>
        <w:r w:rsidRPr="000C1B72">
          <w:rPr>
            <w:rStyle w:val="a5"/>
            <w:sz w:val="28"/>
            <w:szCs w:val="28"/>
          </w:rPr>
          <w:t>TrueConf</w:t>
        </w:r>
        <w:proofErr w:type="spellEnd"/>
      </w:hyperlink>
      <w:r w:rsidRPr="000C1B72">
        <w:rPr>
          <w:sz w:val="28"/>
          <w:szCs w:val="28"/>
        </w:rPr>
        <w:br/>
        <w:t xml:space="preserve">20. </w:t>
      </w:r>
      <w:hyperlink r:id="rId21" w:history="1">
        <w:proofErr w:type="spellStart"/>
        <w:r w:rsidRPr="000C1B72">
          <w:rPr>
            <w:rStyle w:val="a5"/>
            <w:sz w:val="28"/>
            <w:szCs w:val="28"/>
          </w:rPr>
          <w:t>VideoMost</w:t>
        </w:r>
        <w:proofErr w:type="spellEnd"/>
      </w:hyperlink>
      <w:r w:rsidRPr="000C1B72">
        <w:rPr>
          <w:sz w:val="28"/>
          <w:szCs w:val="28"/>
        </w:rPr>
        <w:br/>
        <w:t xml:space="preserve">21. </w:t>
      </w:r>
      <w:hyperlink r:id="rId22" w:history="1">
        <w:proofErr w:type="spellStart"/>
        <w:r w:rsidRPr="000C1B72">
          <w:rPr>
            <w:rStyle w:val="a5"/>
            <w:sz w:val="28"/>
            <w:szCs w:val="28"/>
          </w:rPr>
          <w:t>Talky</w:t>
        </w:r>
        <w:proofErr w:type="spellEnd"/>
      </w:hyperlink>
      <w:bookmarkStart w:id="0" w:name="_GoBack"/>
      <w:bookmarkEnd w:id="0"/>
    </w:p>
    <w:sectPr w:rsidR="00B01A20" w:rsidRPr="000C1B72" w:rsidSect="001F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292"/>
    <w:rsid w:val="000C1B72"/>
    <w:rsid w:val="001F7A6D"/>
    <w:rsid w:val="00B01A20"/>
    <w:rsid w:val="00FB1F1C"/>
    <w:rsid w:val="00FB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B7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B72"/>
    <w:rPr>
      <w:b/>
      <w:bCs/>
    </w:rPr>
  </w:style>
  <w:style w:type="character" w:styleId="a5">
    <w:name w:val="Hyperlink"/>
    <w:basedOn w:val="a0"/>
    <w:uiPriority w:val="99"/>
    <w:semiHidden/>
    <w:unhideWhenUsed/>
    <w:rsid w:val="000C1B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" TargetMode="External"/><Relationship Id="rId13" Type="http://schemas.openxmlformats.org/officeDocument/2006/relationships/hyperlink" Target="https://nearpod.com/international?utm_expid=.0dkcszR9SP2jr9OT7IpJhA.1&amp;utm_referrer=" TargetMode="External"/><Relationship Id="rId18" Type="http://schemas.openxmlformats.org/officeDocument/2006/relationships/hyperlink" Target="https://www.mirapolis.ru/lm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videomost.com/" TargetMode="External"/><Relationship Id="rId7" Type="http://schemas.openxmlformats.org/officeDocument/2006/relationships/hyperlink" Target="https://www.mentimeter.com/" TargetMode="External"/><Relationship Id="rId12" Type="http://schemas.openxmlformats.org/officeDocument/2006/relationships/hyperlink" Target="https://popplet.com/" TargetMode="External"/><Relationship Id="rId17" Type="http://schemas.openxmlformats.org/officeDocument/2006/relationships/hyperlink" Target="https://miro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trueconf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kahoot.it/" TargetMode="External"/><Relationship Id="rId11" Type="http://schemas.openxmlformats.org/officeDocument/2006/relationships/hyperlink" Target="https://miro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anagebac.com/" TargetMode="External"/><Relationship Id="rId15" Type="http://schemas.openxmlformats.org/officeDocument/2006/relationships/hyperlink" Target="https://nearpod.com/international?utm_expid=.0dkcszR9SP2jr9OT7IpJhA.1&amp;utm_referrer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budushee.ru/education/soderzhanie-obrazovaniya/programma-platforma-novoy-shkoly/" TargetMode="External"/><Relationship Id="rId19" Type="http://schemas.openxmlformats.org/officeDocument/2006/relationships/hyperlink" Target="https://www.edmodo.com/" TargetMode="External"/><Relationship Id="rId4" Type="http://schemas.openxmlformats.org/officeDocument/2006/relationships/hyperlink" Target="https://zoom.us/" TargetMode="Externa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www.geogebra.org/" TargetMode="External"/><Relationship Id="rId22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1871</Characters>
  <Application>Microsoft Office Word</Application>
  <DocSecurity>0</DocSecurity>
  <Lines>15</Lines>
  <Paragraphs>4</Paragraphs>
  <ScaleCrop>false</ScaleCrop>
  <Company>DG Win&amp;Soft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МАРИНА</cp:lastModifiedBy>
  <cp:revision>2</cp:revision>
  <dcterms:created xsi:type="dcterms:W3CDTF">2020-04-06T12:28:00Z</dcterms:created>
  <dcterms:modified xsi:type="dcterms:W3CDTF">2020-04-06T12:28:00Z</dcterms:modified>
</cp:coreProperties>
</file>